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811" w:rsidRDefault="00EC1811" w:rsidP="004D04CE">
      <w:pPr>
        <w:rPr>
          <w:rFonts w:ascii="Times New Roman" w:hAnsi="Times New Roman" w:cs="Times New Roman"/>
          <w:b/>
          <w:bCs/>
          <w:sz w:val="20"/>
          <w:szCs w:val="20"/>
          <w:lang w:val="tt-RU"/>
        </w:rPr>
      </w:pPr>
      <w:r w:rsidRPr="00EC1811">
        <w:rPr>
          <w:rFonts w:ascii="Times New Roman" w:hAnsi="Times New Roman" w:cs="Times New Roman"/>
          <w:b/>
          <w:bCs/>
          <w:noProof/>
          <w:sz w:val="20"/>
          <w:szCs w:val="20"/>
          <w:lang w:eastAsia="ru-RU"/>
        </w:rPr>
        <w:drawing>
          <wp:inline distT="0" distB="0" distL="0" distR="0">
            <wp:extent cx="5940425" cy="8243280"/>
            <wp:effectExtent l="0" t="0" r="3175" b="5715"/>
            <wp:docPr id="1" name="Рисунок 1" descr="C:\Users\Разина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на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811" w:rsidRDefault="00EC1811" w:rsidP="004D04CE">
      <w:pPr>
        <w:rPr>
          <w:rFonts w:ascii="Times New Roman" w:hAnsi="Times New Roman" w:cs="Times New Roman"/>
          <w:b/>
          <w:bCs/>
          <w:sz w:val="20"/>
          <w:szCs w:val="20"/>
          <w:lang w:val="tt-RU"/>
        </w:rPr>
      </w:pPr>
    </w:p>
    <w:p w:rsidR="00EC1811" w:rsidRDefault="00EC1811" w:rsidP="004D04CE">
      <w:pPr>
        <w:rPr>
          <w:rFonts w:ascii="Times New Roman" w:hAnsi="Times New Roman" w:cs="Times New Roman"/>
          <w:b/>
          <w:bCs/>
          <w:sz w:val="20"/>
          <w:szCs w:val="20"/>
          <w:lang w:val="tt-RU"/>
        </w:rPr>
      </w:pPr>
    </w:p>
    <w:p w:rsidR="00EC1811" w:rsidRDefault="00EC1811" w:rsidP="004D04CE">
      <w:pPr>
        <w:rPr>
          <w:rFonts w:ascii="Times New Roman" w:hAnsi="Times New Roman" w:cs="Times New Roman"/>
          <w:b/>
          <w:bCs/>
          <w:sz w:val="20"/>
          <w:szCs w:val="20"/>
          <w:lang w:val="tt-RU"/>
        </w:rPr>
      </w:pPr>
      <w:bookmarkStart w:id="0" w:name="_GoBack"/>
      <w:bookmarkEnd w:id="0"/>
    </w:p>
    <w:p w:rsidR="00F43364" w:rsidRPr="00F43364" w:rsidRDefault="00F43364" w:rsidP="00F433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2.5. Принятие решений, соответствующих действующему законодательству и локальным актам школы.</w:t>
      </w:r>
    </w:p>
    <w:p w:rsidR="00F43364" w:rsidRPr="00F43364" w:rsidRDefault="00F43364" w:rsidP="00F433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Контроль соблюдения учащимися Устава школы.</w:t>
      </w:r>
    </w:p>
    <w:p w:rsidR="00F43364" w:rsidRPr="00F43364" w:rsidRDefault="00F43364" w:rsidP="00F433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Содержание работы родительского комитета</w:t>
      </w:r>
    </w:p>
    <w:p w:rsidR="00F43364" w:rsidRPr="00F43364" w:rsidRDefault="00F43364" w:rsidP="00F433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Родительский комитет:</w:t>
      </w:r>
    </w:p>
    <w:p w:rsidR="00F43364" w:rsidRPr="00F43364" w:rsidRDefault="00F43364" w:rsidP="00F433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Координирует деятельность классных родительских комитетов.</w:t>
      </w:r>
    </w:p>
    <w:p w:rsidR="00F43364" w:rsidRPr="00F43364" w:rsidRDefault="00F43364" w:rsidP="00F433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Проводит работу среди родителей (законных представителей) обучающихся по разъяснению их прав и обязанностей.</w:t>
      </w:r>
    </w:p>
    <w:p w:rsidR="00F43364" w:rsidRPr="00F43364" w:rsidRDefault="00F43364" w:rsidP="00F433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Оказывает содействие в проведении общешкольных мероприятий.</w:t>
      </w:r>
    </w:p>
    <w:p w:rsidR="00F43364" w:rsidRPr="00F43364" w:rsidRDefault="0004384C" w:rsidP="00F433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</w:t>
      </w:r>
      <w:r w:rsidR="00F43364" w:rsidRPr="00F43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Содействует обеспечению оптимальных условий для организации образовательного процесса (оказывает помощь в приобретении учебников, подготовке наглядных методических пособий).</w:t>
      </w:r>
    </w:p>
    <w:p w:rsidR="00F43364" w:rsidRPr="00F43364" w:rsidRDefault="0004384C" w:rsidP="00F433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</w:t>
      </w:r>
      <w:r w:rsidR="00F43364" w:rsidRPr="00F43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Оказывает помощь администрации школы в организации и проведении общешкольных родительских собраний.</w:t>
      </w:r>
    </w:p>
    <w:p w:rsidR="00F43364" w:rsidRPr="00F43364" w:rsidRDefault="0004384C" w:rsidP="00F433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</w:t>
      </w:r>
      <w:r w:rsidR="00F43364" w:rsidRPr="00F43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Взаимодействует с педагогическим коллективом школы по вопросам профилактики правонарушений, безнадзорности и беспризорности среди несовершеннолетних обучающихся.</w:t>
      </w:r>
    </w:p>
    <w:p w:rsidR="00F43364" w:rsidRPr="00F43364" w:rsidRDefault="0004384C" w:rsidP="00F433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</w:t>
      </w:r>
      <w:r w:rsidR="00F43364" w:rsidRPr="00F43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Взаимодействует с органами школьного самоуправления.</w:t>
      </w:r>
    </w:p>
    <w:p w:rsidR="00F43364" w:rsidRPr="00F43364" w:rsidRDefault="00F43364" w:rsidP="00F433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Права членов родительского комитета</w:t>
      </w:r>
    </w:p>
    <w:p w:rsidR="00F43364" w:rsidRPr="00F43364" w:rsidRDefault="00F43364" w:rsidP="00F433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Родительский комитет имеет право:</w:t>
      </w:r>
    </w:p>
    <w:p w:rsidR="00F43364" w:rsidRPr="00F43364" w:rsidRDefault="00F43364" w:rsidP="00F433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Вносить предложения в администрацию образовательного учреждения, органы самоуправления школы и получать информацию о результатах их рассмотрения.</w:t>
      </w:r>
    </w:p>
    <w:p w:rsidR="00F43364" w:rsidRPr="00F43364" w:rsidRDefault="00F43364" w:rsidP="00F433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Заслушивать и получать информацию от администрации школы, органов самоуправления.</w:t>
      </w:r>
    </w:p>
    <w:p w:rsidR="00F43364" w:rsidRPr="00F43364" w:rsidRDefault="00F43364" w:rsidP="00F433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Вызывать на свои заседания родителей (законных представителей) обучающихся по представлениям (решениям) классных родительских комитетов.</w:t>
      </w:r>
    </w:p>
    <w:p w:rsidR="00F43364" w:rsidRPr="00F43364" w:rsidRDefault="00F43364" w:rsidP="00F433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Принимать участие в обсуждении локальных актов школы.</w:t>
      </w:r>
    </w:p>
    <w:p w:rsidR="00F43364" w:rsidRPr="00F43364" w:rsidRDefault="00F43364" w:rsidP="00F433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Давать разъяснения и принимать меры по рассматриваемым обращениям.</w:t>
      </w:r>
    </w:p>
    <w:p w:rsidR="00F43364" w:rsidRPr="00F43364" w:rsidRDefault="00F43364" w:rsidP="00F433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Организовывать постоянные или временные комиссии под руководством членов родительского комитета для исполнения своих функций.</w:t>
      </w:r>
    </w:p>
    <w:p w:rsidR="00F43364" w:rsidRPr="00F43364" w:rsidRDefault="00F43364" w:rsidP="00F433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Председатель комитета может присутствовать (с последующим информированием комитета) на отдельных заседаниях педагогического совета, органов самоуправления, при рассмотрении вопросов, относящихся к компетенции родительского комитета.</w:t>
      </w:r>
    </w:p>
    <w:p w:rsidR="00F43364" w:rsidRPr="00F43364" w:rsidRDefault="00F43364" w:rsidP="00F433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Организация работы родительского комитета</w:t>
      </w:r>
    </w:p>
    <w:p w:rsidR="00F43364" w:rsidRPr="00F43364" w:rsidRDefault="00F43364" w:rsidP="00F433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Родительский комитет возглавляет председатель. Председатель и члены родительского комитета избираются на общешкольном родительском собрании простым большинством голосов.</w:t>
      </w:r>
    </w:p>
    <w:p w:rsidR="00F43364" w:rsidRPr="00F43364" w:rsidRDefault="00F43364" w:rsidP="00F433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В состав комитета входят родители (законные представители) обучающихся – по одному от каждого класса (в зависимости от количества классов в школе, в состав комитета могут входить по одному представителю от каждой параллели, по два </w:t>
      </w:r>
      <w:r w:rsidRPr="00F43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представителя от класса и т. д.). Члены комитета избираются ежегодно на классных родительских собраниях в начале учебного года.</w:t>
      </w:r>
    </w:p>
    <w:p w:rsidR="00F43364" w:rsidRPr="00F43364" w:rsidRDefault="00F43364" w:rsidP="00F433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Комитет осуществляет деятельность по разработанным, принятым им и согласованным с руководителем школы регламенту работы и плану.</w:t>
      </w:r>
    </w:p>
    <w:p w:rsidR="00F43364" w:rsidRPr="00F43364" w:rsidRDefault="00F43364" w:rsidP="00F433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О своей работе родительский комитет отчитывается перед общешкольным родительским собранием не реже двух раз в год.</w:t>
      </w:r>
    </w:p>
    <w:p w:rsidR="00F43364" w:rsidRPr="00F43364" w:rsidRDefault="00F43364" w:rsidP="00F433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Заседания родительского комитета проводятся по мере необходимости, но не реже одного раза в триместр.</w:t>
      </w:r>
    </w:p>
    <w:p w:rsidR="00F43364" w:rsidRPr="00F43364" w:rsidRDefault="00F43364" w:rsidP="00F433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Комитет правомочен выносить решения при наличии на заседании не менее половины своего состава. Решения принимаются простым большинством голосов. В случае равенства голосов решающим является голос председателя.</w:t>
      </w:r>
    </w:p>
    <w:p w:rsidR="00F43364" w:rsidRPr="00F43364" w:rsidRDefault="00F43364" w:rsidP="00F433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Свою деятельность члены родительского комитета осуществляют на безвозмездной основе.</w:t>
      </w:r>
    </w:p>
    <w:p w:rsidR="00F43364" w:rsidRPr="00F43364" w:rsidRDefault="00F43364" w:rsidP="00F433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 Комитет ведет протоколы своих заседаний и общешкольных собраний в соответствии с инструкцией о ведении делопроизводства в общеобразовательном учреждении.</w:t>
      </w:r>
    </w:p>
    <w:p w:rsidR="00F43364" w:rsidRPr="00F43364" w:rsidRDefault="00F43364" w:rsidP="00F433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5.10. Протоколы хранятся в школе.</w:t>
      </w:r>
    </w:p>
    <w:p w:rsidR="00F43364" w:rsidRPr="00F43364" w:rsidRDefault="00F43364" w:rsidP="00F433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5.11. Ответственность за организацию делопроизводства в комитете возлагается на председателя комитета или секретаря</w:t>
      </w:r>
    </w:p>
    <w:p w:rsidR="00F43364" w:rsidRPr="00F43364" w:rsidRDefault="00F43364" w:rsidP="00F433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5.12. Члены родительского комитета, не принимающие участия в работе, могут быть исключены из его состава.</w:t>
      </w:r>
    </w:p>
    <w:p w:rsidR="00F43364" w:rsidRPr="00F43364" w:rsidRDefault="00F43364" w:rsidP="00F433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Ответственность комитета</w:t>
      </w:r>
    </w:p>
    <w:p w:rsidR="00F43364" w:rsidRPr="00F43364" w:rsidRDefault="00F43364" w:rsidP="00F433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Родительский комитет несет ответственность за:</w:t>
      </w:r>
    </w:p>
    <w:p w:rsidR="00F43364" w:rsidRPr="00F43364" w:rsidRDefault="00F43364" w:rsidP="00F4336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плана работы;</w:t>
      </w:r>
    </w:p>
    <w:p w:rsidR="00F43364" w:rsidRPr="00F43364" w:rsidRDefault="00F43364" w:rsidP="00F4336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принятых решений действующему законодательству РФ и локальным актам школы;</w:t>
      </w:r>
    </w:p>
    <w:p w:rsidR="00F43364" w:rsidRPr="00F43364" w:rsidRDefault="00F43364" w:rsidP="00F4336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принятых решений и рекомендаций;</w:t>
      </w:r>
    </w:p>
    <w:p w:rsidR="00F43364" w:rsidRPr="00F43364" w:rsidRDefault="00F43364" w:rsidP="00F4336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взаимодействия между администрацией школы и родителями (законными представителями) обучающихся по вопросам семейного и общественного воспитания.</w:t>
      </w:r>
    </w:p>
    <w:p w:rsidR="00F43364" w:rsidRPr="00F43364" w:rsidRDefault="00F43364" w:rsidP="00F433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43364" w:rsidRPr="00F43364" w:rsidRDefault="00F43364" w:rsidP="00F433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43364" w:rsidRPr="00F43364" w:rsidRDefault="00F43364" w:rsidP="00F433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43364" w:rsidRPr="00F43364" w:rsidRDefault="00F43364" w:rsidP="00F433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43364" w:rsidRPr="00F43364" w:rsidRDefault="00F43364" w:rsidP="00F433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43364" w:rsidRPr="00F43364" w:rsidRDefault="00F43364" w:rsidP="00F433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F43364" w:rsidRPr="00F43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B4530A"/>
    <w:multiLevelType w:val="multilevel"/>
    <w:tmpl w:val="E1922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F05"/>
    <w:rsid w:val="0004384C"/>
    <w:rsid w:val="00106300"/>
    <w:rsid w:val="00160F05"/>
    <w:rsid w:val="004C7FD4"/>
    <w:rsid w:val="004D04CE"/>
    <w:rsid w:val="00B95837"/>
    <w:rsid w:val="00D73241"/>
    <w:rsid w:val="00EC1811"/>
    <w:rsid w:val="00F43364"/>
    <w:rsid w:val="00F8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CAC1A"/>
  <w15:docId w15:val="{B8D66363-259E-410B-A2DB-4021210CF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3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43364"/>
    <w:rPr>
      <w:color w:val="0000FF"/>
      <w:u w:val="single"/>
    </w:rPr>
  </w:style>
  <w:style w:type="character" w:customStyle="1" w:styleId="ui">
    <w:name w:val="ui"/>
    <w:basedOn w:val="a0"/>
    <w:rsid w:val="00F43364"/>
  </w:style>
  <w:style w:type="paragraph" w:styleId="a5">
    <w:name w:val="Balloon Text"/>
    <w:basedOn w:val="a"/>
    <w:link w:val="a6"/>
    <w:uiPriority w:val="99"/>
    <w:semiHidden/>
    <w:unhideWhenUsed/>
    <w:rsid w:val="004C7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7F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07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4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96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82843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438451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61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929601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18026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51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947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883370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642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55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7863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910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996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88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Разина</dc:creator>
  <cp:keywords/>
  <dc:description/>
  <cp:lastModifiedBy>Разина</cp:lastModifiedBy>
  <cp:revision>9</cp:revision>
  <cp:lastPrinted>2023-01-26T13:39:00Z</cp:lastPrinted>
  <dcterms:created xsi:type="dcterms:W3CDTF">2023-01-10T17:57:00Z</dcterms:created>
  <dcterms:modified xsi:type="dcterms:W3CDTF">2023-01-29T08:19:00Z</dcterms:modified>
</cp:coreProperties>
</file>